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8D" w:rsidRPr="00A958CF" w:rsidRDefault="000D1A8D" w:rsidP="00BA4557">
      <w:pPr>
        <w:spacing w:line="240" w:lineRule="auto"/>
        <w:jc w:val="center"/>
        <w:rPr>
          <w:rFonts w:cstheme="minorHAnsi"/>
          <w:sz w:val="36"/>
          <w:szCs w:val="36"/>
        </w:rPr>
      </w:pPr>
    </w:p>
    <w:p w:rsidR="00662C2F" w:rsidRDefault="00662C2F" w:rsidP="00662C2F">
      <w:pPr>
        <w:spacing w:before="240" w:line="240" w:lineRule="auto"/>
        <w:jc w:val="center"/>
        <w:rPr>
          <w:rFonts w:cstheme="minorHAnsi"/>
          <w:color w:val="FF0000"/>
          <w:sz w:val="40"/>
          <w:szCs w:val="40"/>
        </w:rPr>
      </w:pPr>
    </w:p>
    <w:p w:rsidR="00662C2F" w:rsidRPr="00F0306E" w:rsidRDefault="00662C2F" w:rsidP="00662C2F">
      <w:pPr>
        <w:spacing w:before="240" w:line="240" w:lineRule="auto"/>
        <w:jc w:val="center"/>
        <w:rPr>
          <w:rFonts w:cstheme="minorHAnsi"/>
          <w:color w:val="FF0000"/>
          <w:sz w:val="40"/>
          <w:szCs w:val="40"/>
        </w:rPr>
      </w:pPr>
      <w:r w:rsidRPr="00F0306E">
        <w:rPr>
          <w:rFonts w:cstheme="minorHAnsi"/>
          <w:color w:val="FF0000"/>
          <w:sz w:val="40"/>
          <w:szCs w:val="40"/>
        </w:rPr>
        <w:t xml:space="preserve">CONSTRUCTION OF PROPOSED </w:t>
      </w:r>
    </w:p>
    <w:p w:rsidR="00662C2F" w:rsidRPr="00F0306E" w:rsidRDefault="00662C2F" w:rsidP="00662C2F">
      <w:pPr>
        <w:spacing w:before="240" w:line="240" w:lineRule="auto"/>
        <w:jc w:val="center"/>
        <w:rPr>
          <w:rFonts w:cstheme="minorHAnsi"/>
          <w:color w:val="FF0000"/>
          <w:sz w:val="40"/>
          <w:szCs w:val="40"/>
        </w:rPr>
      </w:pPr>
      <w:r>
        <w:rPr>
          <w:rFonts w:cstheme="minorHAnsi"/>
          <w:color w:val="FF0000"/>
          <w:sz w:val="40"/>
          <w:szCs w:val="40"/>
        </w:rPr>
        <w:t xml:space="preserve">02 STOREY </w:t>
      </w:r>
      <w:r w:rsidRPr="00F0306E">
        <w:rPr>
          <w:rFonts w:cstheme="minorHAnsi"/>
          <w:color w:val="FF0000"/>
          <w:sz w:val="40"/>
          <w:szCs w:val="40"/>
        </w:rPr>
        <w:t>MULTI</w:t>
      </w:r>
      <w:r>
        <w:rPr>
          <w:rFonts w:cstheme="minorHAnsi"/>
          <w:color w:val="FF0000"/>
          <w:sz w:val="40"/>
          <w:szCs w:val="40"/>
        </w:rPr>
        <w:t>-</w:t>
      </w:r>
      <w:r w:rsidRPr="00F0306E">
        <w:rPr>
          <w:rFonts w:cstheme="minorHAnsi"/>
          <w:color w:val="FF0000"/>
          <w:sz w:val="40"/>
          <w:szCs w:val="40"/>
        </w:rPr>
        <w:t xml:space="preserve">PURPOSE HALL BUILDING </w:t>
      </w:r>
    </w:p>
    <w:p w:rsidR="004E5638" w:rsidRPr="00CB577A" w:rsidRDefault="00FE5002" w:rsidP="00BA4557">
      <w:pPr>
        <w:spacing w:before="240" w:line="240" w:lineRule="auto"/>
        <w:jc w:val="center"/>
        <w:rPr>
          <w:rFonts w:cstheme="minorHAnsi"/>
          <w:color w:val="FF0000"/>
          <w:sz w:val="40"/>
          <w:szCs w:val="40"/>
        </w:rPr>
      </w:pPr>
      <w:r w:rsidRPr="00CB577A">
        <w:rPr>
          <w:rFonts w:cstheme="minorHAnsi"/>
          <w:color w:val="FF0000"/>
          <w:sz w:val="40"/>
          <w:szCs w:val="40"/>
        </w:rPr>
        <w:t xml:space="preserve">AT </w:t>
      </w:r>
      <w:r w:rsidR="00A75845" w:rsidRPr="00CB577A">
        <w:rPr>
          <w:rFonts w:cstheme="minorHAnsi"/>
          <w:color w:val="FF0000"/>
          <w:sz w:val="40"/>
          <w:szCs w:val="40"/>
        </w:rPr>
        <w:t>R. MADUVVARI</w:t>
      </w:r>
      <w:r w:rsidR="00197F48" w:rsidRPr="00CB577A">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 xml:space="preserve">Consultant: </w:t>
      </w:r>
      <w:proofErr w:type="spellStart"/>
      <w:r w:rsidRPr="000D1A8D">
        <w:rPr>
          <w:rFonts w:cstheme="minorHAnsi"/>
          <w:sz w:val="20"/>
          <w:szCs w:val="20"/>
        </w:rPr>
        <w:t>Riyan</w:t>
      </w:r>
      <w:proofErr w:type="spellEnd"/>
      <w:r w:rsidRPr="000D1A8D">
        <w:rPr>
          <w:rFonts w:cstheme="minorHAnsi"/>
          <w:sz w:val="20"/>
          <w:szCs w:val="20"/>
        </w:rPr>
        <w:t xml:space="preserve"> </w:t>
      </w:r>
      <w:proofErr w:type="spellStart"/>
      <w:r w:rsidRPr="000D1A8D">
        <w:rPr>
          <w:rFonts w:cstheme="minorHAnsi"/>
          <w:sz w:val="20"/>
          <w:szCs w:val="20"/>
        </w:rPr>
        <w:t>Pvt.</w:t>
      </w:r>
      <w:proofErr w:type="spellEnd"/>
      <w:r w:rsidRPr="000D1A8D">
        <w:rPr>
          <w:rFonts w:cstheme="minorHAnsi"/>
          <w:sz w:val="20"/>
          <w:szCs w:val="20"/>
        </w:rPr>
        <w:t xml:space="preserve">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CB577A">
        <w:rPr>
          <w:rFonts w:cstheme="minorHAnsi"/>
          <w:color w:val="FF0000"/>
          <w:sz w:val="20"/>
          <w:szCs w:val="20"/>
        </w:rPr>
        <w:t>“</w:t>
      </w:r>
      <w:r w:rsidR="00E45C7B" w:rsidRPr="00CB577A">
        <w:rPr>
          <w:rFonts w:cstheme="minorHAnsi"/>
          <w:color w:val="FF0000"/>
          <w:sz w:val="20"/>
          <w:szCs w:val="20"/>
        </w:rPr>
        <w:t xml:space="preserve">Construction of Proposed </w:t>
      </w:r>
      <w:r w:rsidR="00F11FE3" w:rsidRPr="00CB577A">
        <w:rPr>
          <w:rFonts w:cstheme="minorHAnsi"/>
          <w:color w:val="FF0000"/>
          <w:sz w:val="20"/>
          <w:szCs w:val="20"/>
        </w:rPr>
        <w:t>02</w:t>
      </w:r>
      <w:r w:rsidR="00237AC4" w:rsidRPr="00CB577A">
        <w:rPr>
          <w:rFonts w:cstheme="minorHAnsi"/>
          <w:color w:val="FF0000"/>
          <w:sz w:val="20"/>
          <w:szCs w:val="20"/>
        </w:rPr>
        <w:t xml:space="preserve"> Storey </w:t>
      </w:r>
      <w:r w:rsidR="00D7700E" w:rsidRPr="00CB577A">
        <w:rPr>
          <w:rFonts w:cstheme="minorHAnsi"/>
          <w:color w:val="FF0000"/>
          <w:sz w:val="20"/>
          <w:szCs w:val="20"/>
        </w:rPr>
        <w:t>Multipurpose Hall</w:t>
      </w:r>
      <w:r w:rsidR="00237AC4" w:rsidRPr="00CB577A">
        <w:rPr>
          <w:rFonts w:cstheme="minorHAnsi"/>
          <w:color w:val="FF0000"/>
          <w:sz w:val="20"/>
          <w:szCs w:val="20"/>
        </w:rPr>
        <w:t xml:space="preserve"> at </w:t>
      </w:r>
      <w:bookmarkStart w:id="0" w:name="_GoBack"/>
      <w:proofErr w:type="spellStart"/>
      <w:proofErr w:type="gramStart"/>
      <w:r w:rsidR="00CB577A">
        <w:rPr>
          <w:rFonts w:cstheme="minorHAnsi"/>
          <w:color w:val="FF0000"/>
          <w:sz w:val="20"/>
          <w:szCs w:val="20"/>
        </w:rPr>
        <w:t>R.M</w:t>
      </w:r>
      <w:bookmarkEnd w:id="0"/>
      <w:r w:rsidR="00CB577A">
        <w:rPr>
          <w:rFonts w:cstheme="minorHAnsi"/>
          <w:color w:val="FF0000"/>
          <w:sz w:val="20"/>
          <w:szCs w:val="20"/>
        </w:rPr>
        <w:t>aduvvaree</w:t>
      </w:r>
      <w:proofErr w:type="spellEnd"/>
      <w:proofErr w:type="gramEnd"/>
      <w:r w:rsidR="00662C2F">
        <w:rPr>
          <w:rFonts w:cstheme="minorHAnsi"/>
          <w:color w:val="FF0000"/>
          <w:sz w:val="20"/>
          <w:szCs w:val="20"/>
        </w:rPr>
        <w:t xml:space="preserve"> </w:t>
      </w:r>
      <w:r w:rsidR="00662C2F">
        <w:rPr>
          <w:rFonts w:cstheme="minorHAnsi"/>
          <w:color w:val="FF0000"/>
          <w:sz w:val="20"/>
          <w:szCs w:val="20"/>
        </w:rPr>
        <w:t>School</w:t>
      </w:r>
      <w:r w:rsidR="004F71B9" w:rsidRPr="00CB577A">
        <w:rPr>
          <w:rFonts w:cstheme="minorHAnsi"/>
          <w:color w:val="FF0000"/>
          <w:sz w:val="20"/>
          <w:szCs w:val="20"/>
        </w:rPr>
        <w:t xml:space="preserve">” </w:t>
      </w:r>
      <w:r w:rsidR="004F71B9" w:rsidRPr="00D668EC">
        <w:rPr>
          <w:rFonts w:cstheme="minorHAnsi"/>
          <w:sz w:val="20"/>
          <w:szCs w:val="20"/>
        </w:rPr>
        <w:t>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E2315C">
              <w:rPr>
                <w:noProof/>
                <w:webHidden/>
              </w:rPr>
              <w:t>4</w:t>
            </w:r>
            <w:r w:rsidR="00F11FE3">
              <w:rPr>
                <w:noProof/>
                <w:webHidden/>
              </w:rPr>
              <w:fldChar w:fldCharType="end"/>
            </w:r>
          </w:hyperlink>
        </w:p>
        <w:p w:rsidR="00F11FE3" w:rsidRDefault="00662C2F">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E2315C">
              <w:rPr>
                <w:noProof/>
                <w:webHidden/>
              </w:rPr>
              <w:t>4</w:t>
            </w:r>
            <w:r w:rsidR="00F11FE3">
              <w:rPr>
                <w:noProof/>
                <w:webHidden/>
              </w:rPr>
              <w:fldChar w:fldCharType="end"/>
            </w:r>
          </w:hyperlink>
        </w:p>
        <w:p w:rsidR="00F11FE3" w:rsidRDefault="00662C2F">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E2315C">
              <w:rPr>
                <w:noProof/>
                <w:webHidden/>
              </w:rPr>
              <w:t>11</w:t>
            </w:r>
            <w:r w:rsidR="00F11FE3">
              <w:rPr>
                <w:noProof/>
                <w:webHidden/>
              </w:rPr>
              <w:fldChar w:fldCharType="end"/>
            </w:r>
          </w:hyperlink>
        </w:p>
        <w:p w:rsidR="00F11FE3" w:rsidRDefault="00662C2F">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E2315C">
              <w:rPr>
                <w:noProof/>
                <w:webHidden/>
              </w:rPr>
              <w:t>13</w:t>
            </w:r>
            <w:r w:rsidR="00F11FE3">
              <w:rPr>
                <w:noProof/>
                <w:webHidden/>
              </w:rPr>
              <w:fldChar w:fldCharType="end"/>
            </w:r>
          </w:hyperlink>
        </w:p>
        <w:p w:rsidR="00F11FE3" w:rsidRDefault="00662C2F">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E2315C">
              <w:rPr>
                <w:noProof/>
                <w:webHidden/>
              </w:rPr>
              <w:t>15</w:t>
            </w:r>
            <w:r w:rsidR="00F11FE3">
              <w:rPr>
                <w:noProof/>
                <w:webHidden/>
              </w:rPr>
              <w:fldChar w:fldCharType="end"/>
            </w:r>
          </w:hyperlink>
        </w:p>
        <w:p w:rsidR="00F11FE3" w:rsidRDefault="00662C2F">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E2315C">
              <w:rPr>
                <w:noProof/>
                <w:webHidden/>
              </w:rPr>
              <w:t>18</w:t>
            </w:r>
            <w:r w:rsidR="00F11FE3">
              <w:rPr>
                <w:noProof/>
                <w:webHidden/>
              </w:rPr>
              <w:fldChar w:fldCharType="end"/>
            </w:r>
          </w:hyperlink>
        </w:p>
        <w:p w:rsidR="00F11FE3" w:rsidRDefault="00662C2F">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E2315C">
              <w:rPr>
                <w:noProof/>
                <w:webHidden/>
              </w:rPr>
              <w:t>20</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E2315C">
              <w:rPr>
                <w:noProof/>
                <w:webHidden/>
              </w:rPr>
              <w:t>23</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E2315C">
              <w:rPr>
                <w:noProof/>
                <w:webHidden/>
              </w:rPr>
              <w:t>25</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E2315C">
              <w:rPr>
                <w:noProof/>
                <w:webHidden/>
              </w:rPr>
              <w:t>28</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E2315C">
              <w:rPr>
                <w:noProof/>
                <w:webHidden/>
              </w:rPr>
              <w:t>31</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E2315C">
              <w:rPr>
                <w:noProof/>
                <w:webHidden/>
              </w:rPr>
              <w:t>31</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E2315C">
              <w:rPr>
                <w:noProof/>
                <w:webHidden/>
              </w:rPr>
              <w:t>32</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E2315C">
              <w:rPr>
                <w:noProof/>
                <w:webHidden/>
              </w:rPr>
              <w:t>36</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E2315C">
              <w:rPr>
                <w:noProof/>
                <w:webHidden/>
              </w:rPr>
              <w:t>37</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E2315C">
              <w:rPr>
                <w:noProof/>
                <w:webHidden/>
              </w:rPr>
              <w:t>38</w:t>
            </w:r>
            <w:r w:rsidR="00F11FE3">
              <w:rPr>
                <w:noProof/>
                <w:webHidden/>
              </w:rPr>
              <w:fldChar w:fldCharType="end"/>
            </w:r>
          </w:hyperlink>
        </w:p>
        <w:p w:rsidR="00F11FE3" w:rsidRDefault="00662C2F">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E2315C">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1" w:name="_Toc4671879"/>
      <w:r w:rsidRPr="002F12A4">
        <w:rPr>
          <w:rFonts w:asciiTheme="minorHAnsi" w:hAnsiTheme="minorHAnsi" w:cstheme="minorHAnsi"/>
          <w:color w:val="auto"/>
          <w:sz w:val="28"/>
          <w:szCs w:val="28"/>
        </w:rPr>
        <w:lastRenderedPageBreak/>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1"/>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2" w:name="_Toc4671880"/>
            <w:r w:rsidRPr="002F12A4">
              <w:rPr>
                <w:rFonts w:asciiTheme="minorHAnsi" w:hAnsiTheme="minorHAnsi" w:cstheme="minorHAnsi"/>
                <w:color w:val="auto"/>
                <w:sz w:val="24"/>
                <w:szCs w:val="24"/>
              </w:rPr>
              <w:t>GENERAL</w:t>
            </w:r>
            <w:bookmarkEnd w:id="2"/>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proofErr w:type="spellStart"/>
            <w:proofErr w:type="gramStart"/>
            <w:r w:rsidR="00CB577A">
              <w:rPr>
                <w:rFonts w:cstheme="minorHAnsi"/>
                <w:color w:val="FF0000"/>
                <w:sz w:val="20"/>
                <w:szCs w:val="20"/>
              </w:rPr>
              <w:t>R.Maduvvaree</w:t>
            </w:r>
            <w:proofErr w:type="spellEnd"/>
            <w:proofErr w:type="gramEnd"/>
            <w:r w:rsidR="00CB577A" w:rsidRPr="00AE3EB9">
              <w:rPr>
                <w:rFonts w:cstheme="minorHAnsi"/>
                <w:sz w:val="20"/>
                <w:szCs w:val="20"/>
              </w:rPr>
              <w:t xml:space="preserve"> </w:t>
            </w:r>
            <w:r w:rsidR="00662C2F">
              <w:rPr>
                <w:rFonts w:cstheme="minorHAnsi"/>
                <w:color w:val="FF0000"/>
                <w:sz w:val="20"/>
                <w:szCs w:val="20"/>
              </w:rPr>
              <w:t>School</w:t>
            </w:r>
            <w:r w:rsidR="00662C2F"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lastRenderedPageBreak/>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lastRenderedPageBreak/>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lastRenderedPageBreak/>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proofErr w:type="spellStart"/>
            <w:r w:rsidRPr="00472255">
              <w:rPr>
                <w:rFonts w:cstheme="minorHAnsi"/>
                <w:i/>
                <w:iCs/>
                <w:color w:val="FF0000"/>
                <w:sz w:val="20"/>
                <w:szCs w:val="20"/>
              </w:rPr>
              <w:t>Velaanaage</w:t>
            </w:r>
            <w:proofErr w:type="spellEnd"/>
            <w:r w:rsidRPr="00472255">
              <w:rPr>
                <w:rFonts w:cstheme="minorHAnsi"/>
                <w:i/>
                <w:iCs/>
                <w:color w:val="FF0000"/>
                <w:sz w:val="20"/>
                <w:szCs w:val="20"/>
              </w:rPr>
              <w:t xml:space="preserve">’, Ameer Ahmed </w:t>
            </w:r>
            <w:proofErr w:type="spellStart"/>
            <w:r w:rsidRPr="00472255">
              <w:rPr>
                <w:rFonts w:cstheme="minorHAnsi"/>
                <w:i/>
                <w:iCs/>
                <w:color w:val="FF0000"/>
                <w:sz w:val="20"/>
                <w:szCs w:val="20"/>
              </w:rPr>
              <w:t>Magu</w:t>
            </w:r>
            <w:proofErr w:type="spellEnd"/>
            <w:r w:rsidRPr="00472255">
              <w:rPr>
                <w:rFonts w:cstheme="minorHAnsi"/>
                <w:i/>
                <w:iCs/>
                <w:color w:val="FF0000"/>
                <w:sz w:val="20"/>
                <w:szCs w:val="20"/>
              </w:rPr>
              <w:t>,</w:t>
            </w:r>
          </w:p>
          <w:p w:rsidR="002817D6" w:rsidRPr="00472255" w:rsidRDefault="002817D6" w:rsidP="002817D6">
            <w:pPr>
              <w:tabs>
                <w:tab w:val="left" w:pos="1788"/>
              </w:tabs>
              <w:spacing w:line="360" w:lineRule="auto"/>
              <w:rPr>
                <w:rFonts w:cstheme="minorHAnsi"/>
                <w:i/>
                <w:iCs/>
                <w:color w:val="FF0000"/>
                <w:sz w:val="20"/>
                <w:szCs w:val="20"/>
              </w:rPr>
            </w:pP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 xml:space="preserve">that he has done so. The Employer may organize a pre-tendering conference to which all prospective tenderers, who obtained the tender documents, will be invited. The time and place of such conference will be </w:t>
            </w:r>
            <w:r w:rsidRPr="00AE3EB9">
              <w:rPr>
                <w:rFonts w:cstheme="minorHAnsi"/>
                <w:sz w:val="20"/>
                <w:szCs w:val="20"/>
              </w:rPr>
              <w:lastRenderedPageBreak/>
              <w:t>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w:t>
            </w:r>
            <w:proofErr w:type="spellStart"/>
            <w:r w:rsidRPr="00AE3EB9">
              <w:rPr>
                <w:rFonts w:cstheme="minorHAnsi"/>
                <w:sz w:val="20"/>
                <w:szCs w:val="20"/>
              </w:rPr>
              <w:t>notarially</w:t>
            </w:r>
            <w:proofErr w:type="spellEnd"/>
            <w:r w:rsidRPr="00AE3EB9">
              <w:rPr>
                <w:rFonts w:cstheme="minorHAnsi"/>
                <w:sz w:val="20"/>
                <w:szCs w:val="20"/>
              </w:rPr>
              <w:t xml:space="preserve">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t>
            </w:r>
            <w:proofErr w:type="gramStart"/>
            <w:r w:rsidRPr="00D668EC">
              <w:rPr>
                <w:rFonts w:cstheme="minorHAnsi"/>
                <w:sz w:val="20"/>
                <w:szCs w:val="20"/>
              </w:rPr>
              <w:t>works</w:t>
            </w:r>
            <w:proofErr w:type="gramEnd"/>
            <w:r w:rsidRPr="00D668EC">
              <w:rPr>
                <w:rFonts w:cstheme="minorHAnsi"/>
                <w:sz w:val="20"/>
                <w:szCs w:val="20"/>
              </w:rPr>
              <w:t xml:space="preserve">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lastRenderedPageBreak/>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policies on Fraud and Corruption, the financing institution(s</w:t>
            </w:r>
            <w:proofErr w:type="gramStart"/>
            <w:r w:rsidR="0045263D">
              <w:rPr>
                <w:rFonts w:cstheme="minorHAnsi"/>
                <w:sz w:val="20"/>
                <w:szCs w:val="20"/>
              </w:rPr>
              <w:t xml:space="preserve">) </w:t>
            </w:r>
            <w:r w:rsidRPr="00AE3EB9">
              <w:rPr>
                <w:rFonts w:cstheme="minorHAnsi"/>
                <w:sz w:val="20"/>
                <w:szCs w:val="20"/>
              </w:rPr>
              <w:t>:</w:t>
            </w:r>
            <w:proofErr w:type="gramEnd"/>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w:t>
            </w:r>
            <w:r w:rsidRPr="00AE3EB9">
              <w:rPr>
                <w:rFonts w:cstheme="minorHAnsi"/>
                <w:sz w:val="20"/>
                <w:szCs w:val="20"/>
              </w:rPr>
              <w:lastRenderedPageBreak/>
              <w:t xml:space="preserve">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’s sanctions procedures, including by publicly declaring such firm or individual ineligible, either indefinitely or for a stated period of time: (</w:t>
            </w:r>
            <w:proofErr w:type="spellStart"/>
            <w:r w:rsidR="00EF61BC" w:rsidRPr="00AE3EB9">
              <w:rPr>
                <w:rFonts w:cstheme="minorHAnsi"/>
                <w:sz w:val="20"/>
                <w:szCs w:val="20"/>
              </w:rPr>
              <w:t>i</w:t>
            </w:r>
            <w:proofErr w:type="spellEnd"/>
            <w:r w:rsidR="00EF61BC" w:rsidRPr="00AE3EB9">
              <w:rPr>
                <w:rFonts w:cstheme="minorHAnsi"/>
                <w:sz w:val="20"/>
                <w:szCs w:val="20"/>
              </w:rPr>
              <w:t xml:space="preserve">)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 xml:space="preserve">to inspect all accounts, records, and other documents relating to the submission of bids and contract </w:t>
            </w:r>
            <w:r w:rsidRPr="00AE3EB9">
              <w:rPr>
                <w:rFonts w:cstheme="minorHAnsi"/>
                <w:sz w:val="20"/>
                <w:szCs w:val="20"/>
              </w:rPr>
              <w:lastRenderedPageBreak/>
              <w:t>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3" w:name="_Toc4671881"/>
            <w:r w:rsidRPr="00684520">
              <w:rPr>
                <w:rFonts w:asciiTheme="minorHAnsi" w:hAnsiTheme="minorHAnsi" w:cstheme="minorHAnsi"/>
                <w:color w:val="auto"/>
                <w:sz w:val="24"/>
                <w:szCs w:val="24"/>
              </w:rPr>
              <w:lastRenderedPageBreak/>
              <w:t>B. PREPARATION OF TENDERS</w:t>
            </w:r>
            <w:bookmarkEnd w:id="3"/>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w:t>
            </w:r>
            <w:proofErr w:type="gramStart"/>
            <w:r w:rsidR="009F274D" w:rsidRPr="00AE3EB9">
              <w:rPr>
                <w:rFonts w:cstheme="minorHAnsi"/>
                <w:sz w:val="20"/>
                <w:szCs w:val="20"/>
              </w:rPr>
              <w:t>so</w:t>
            </w:r>
            <w:proofErr w:type="gramEnd"/>
            <w:r w:rsidR="009F274D" w:rsidRPr="00AE3EB9">
              <w:rPr>
                <w:rFonts w:cstheme="minorHAnsi"/>
                <w:sz w:val="20"/>
                <w:szCs w:val="20"/>
              </w:rPr>
              <w:t xml:space="preserve">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lastRenderedPageBreak/>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4" w:name="_Toc4671882"/>
            <w:r w:rsidRPr="00664309">
              <w:rPr>
                <w:rFonts w:asciiTheme="minorHAnsi" w:hAnsiTheme="minorHAnsi" w:cstheme="minorHAnsi"/>
                <w:color w:val="auto"/>
                <w:sz w:val="24"/>
                <w:szCs w:val="24"/>
              </w:rPr>
              <w:lastRenderedPageBreak/>
              <w:t>C. SUBMISSION OF TENDERS</w:t>
            </w:r>
            <w:bookmarkEnd w:id="4"/>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w:t>
            </w:r>
            <w:proofErr w:type="gramStart"/>
            <w:r w:rsidRPr="00AE3EB9">
              <w:rPr>
                <w:rFonts w:cstheme="minorHAnsi"/>
                <w:sz w:val="20"/>
                <w:szCs w:val="20"/>
              </w:rPr>
              <w:t>addition</w:t>
            </w:r>
            <w:proofErr w:type="gramEnd"/>
            <w:r w:rsidRPr="00AE3EB9">
              <w:rPr>
                <w:rFonts w:cstheme="minorHAnsi"/>
                <w:sz w:val="20"/>
                <w:szCs w:val="20"/>
              </w:rPr>
              <w:t xml:space="preserve">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lastRenderedPageBreak/>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5" w:name="_Toc4671883"/>
            <w:r w:rsidRPr="003D4101">
              <w:rPr>
                <w:rFonts w:asciiTheme="minorHAnsi" w:hAnsiTheme="minorHAnsi" w:cstheme="minorHAnsi"/>
                <w:color w:val="auto"/>
                <w:sz w:val="22"/>
                <w:szCs w:val="22"/>
              </w:rPr>
              <w:lastRenderedPageBreak/>
              <w:t>D. BID OPENING AND EVALUATION</w:t>
            </w:r>
            <w:bookmarkEnd w:id="5"/>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 xml:space="preserve">.1. Prior to the detailed evaluation of </w:t>
            </w:r>
            <w:proofErr w:type="gramStart"/>
            <w:r w:rsidRPr="00AE3EB9">
              <w:rPr>
                <w:rFonts w:cstheme="minorHAnsi"/>
                <w:sz w:val="20"/>
                <w:szCs w:val="20"/>
              </w:rPr>
              <w:t>bids</w:t>
            </w:r>
            <w:proofErr w:type="gramEnd"/>
            <w:r w:rsidRPr="00AE3EB9">
              <w:rPr>
                <w:rFonts w:cstheme="minorHAnsi"/>
                <w:sz w:val="20"/>
                <w:szCs w:val="20"/>
              </w:rPr>
              <w:t xml:space="preserve">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lastRenderedPageBreak/>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lastRenderedPageBreak/>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 xml:space="preserve">e the correct total price of the tender, unless the total price stated in the tender is lower than the corrected total tender price, in which case the former shall be deemed as the correct tender price and the tenderer shall be deemed to </w:t>
            </w:r>
            <w:r w:rsidRPr="00AE3EB9">
              <w:rPr>
                <w:rFonts w:cstheme="minorHAnsi"/>
                <w:sz w:val="20"/>
                <w:szCs w:val="20"/>
              </w:rPr>
              <w:lastRenderedPageBreak/>
              <w:t>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6" w:name="_Toc4671884"/>
            <w:r w:rsidRPr="00334025">
              <w:rPr>
                <w:rFonts w:asciiTheme="minorHAnsi" w:hAnsiTheme="minorHAnsi" w:cstheme="minorHAnsi"/>
                <w:color w:val="auto"/>
                <w:sz w:val="24"/>
                <w:szCs w:val="24"/>
              </w:rPr>
              <w:lastRenderedPageBreak/>
              <w:t>E. EVALUATION AND COMPARISON OF TENDERS</w:t>
            </w:r>
            <w:bookmarkEnd w:id="6"/>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w:t>
            </w:r>
            <w:r w:rsidRPr="00AE3EB9">
              <w:rPr>
                <w:rFonts w:cstheme="minorHAnsi"/>
                <w:sz w:val="20"/>
                <w:szCs w:val="20"/>
              </w:rPr>
              <w:lastRenderedPageBreak/>
              <w:t>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lastRenderedPageBreak/>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7" w:name="_Toc4671885"/>
            <w:r w:rsidRPr="00BF0A85">
              <w:rPr>
                <w:rFonts w:asciiTheme="minorHAnsi" w:hAnsiTheme="minorHAnsi" w:cstheme="minorHAnsi"/>
                <w:color w:val="auto"/>
                <w:sz w:val="24"/>
                <w:szCs w:val="24"/>
              </w:rPr>
              <w:lastRenderedPageBreak/>
              <w:t>F. AWARD OF CONTRACT</w:t>
            </w:r>
            <w:bookmarkEnd w:id="7"/>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lastRenderedPageBreak/>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9in" o:ole="">
            <v:imagedata r:id="rId9" o:title=""/>
          </v:shape>
          <o:OLEObject Type="Embed" ProgID="Visio.Drawing.15" ShapeID="_x0000_i1025" DrawAspect="Content" ObjectID="_1621932577"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8" w:name="_Toc4671886"/>
      <w:r w:rsidRPr="00F77C86">
        <w:rPr>
          <w:rFonts w:asciiTheme="minorHAnsi" w:hAnsiTheme="minorHAnsi" w:cstheme="minorHAnsi"/>
          <w:color w:val="auto"/>
          <w:sz w:val="28"/>
          <w:szCs w:val="28"/>
        </w:rPr>
        <w:lastRenderedPageBreak/>
        <w:t xml:space="preserve">SECTION II. </w:t>
      </w:r>
      <w:r w:rsidR="005D3C3C" w:rsidRPr="00F77C86">
        <w:rPr>
          <w:rFonts w:asciiTheme="minorHAnsi" w:hAnsiTheme="minorHAnsi" w:cstheme="minorHAnsi"/>
          <w:color w:val="auto"/>
          <w:sz w:val="28"/>
          <w:szCs w:val="28"/>
        </w:rPr>
        <w:t>FORM OF TENDER</w:t>
      </w:r>
      <w:bookmarkEnd w:id="8"/>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Velaanaage’, Ameer Ahmed Magu,</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proofErr w:type="spellStart"/>
      <w:proofErr w:type="gramStart"/>
      <w:r w:rsidR="00CB577A">
        <w:rPr>
          <w:rFonts w:cstheme="minorHAnsi"/>
          <w:color w:val="FF0000"/>
          <w:sz w:val="20"/>
          <w:szCs w:val="20"/>
        </w:rPr>
        <w:t>R.Maduvvaree</w:t>
      </w:r>
      <w:proofErr w:type="spellEnd"/>
      <w:proofErr w:type="gramEnd"/>
      <w:r w:rsidR="00662C2F">
        <w:rPr>
          <w:rFonts w:cstheme="minorHAnsi"/>
          <w:color w:val="FF0000"/>
          <w:sz w:val="20"/>
          <w:szCs w:val="20"/>
        </w:rPr>
        <w:t xml:space="preserve"> </w:t>
      </w:r>
      <w:r w:rsidR="00662C2F">
        <w:rPr>
          <w:rFonts w:cstheme="minorHAnsi"/>
          <w:color w:val="FF0000"/>
          <w:sz w:val="20"/>
          <w:szCs w:val="20"/>
        </w:rPr>
        <w:t>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proofErr w:type="spellStart"/>
      <w:r w:rsidR="00CB577A">
        <w:rPr>
          <w:rFonts w:cstheme="minorHAnsi"/>
          <w:color w:val="FF0000"/>
          <w:sz w:val="20"/>
          <w:szCs w:val="20"/>
        </w:rPr>
        <w:t>R.Maduvvaree</w:t>
      </w:r>
      <w:proofErr w:type="spellEnd"/>
      <w:r w:rsidR="00CB577A" w:rsidRPr="00D668EC">
        <w:rPr>
          <w:rFonts w:cstheme="minorHAnsi"/>
          <w:sz w:val="20"/>
          <w:szCs w:val="20"/>
        </w:rPr>
        <w:t xml:space="preserve"> </w:t>
      </w:r>
      <w:r w:rsidR="00662C2F">
        <w:rPr>
          <w:rFonts w:cstheme="minorHAnsi"/>
          <w:color w:val="FF0000"/>
          <w:sz w:val="20"/>
          <w:szCs w:val="20"/>
        </w:rPr>
        <w:t>School</w:t>
      </w:r>
      <w:r w:rsidR="00662C2F" w:rsidRPr="00D668EC">
        <w:rPr>
          <w:rFonts w:cstheme="minorHAnsi"/>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lastRenderedPageBreak/>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9" w:name="_Toc4671887"/>
      <w:r w:rsidRPr="00BC286E">
        <w:rPr>
          <w:rFonts w:asciiTheme="minorHAnsi" w:hAnsiTheme="minorHAnsi" w:cstheme="minorHAnsi"/>
          <w:color w:val="auto"/>
          <w:sz w:val="28"/>
          <w:szCs w:val="28"/>
        </w:rPr>
        <w:lastRenderedPageBreak/>
        <w:t xml:space="preserve">SECTION III. </w:t>
      </w:r>
      <w:r w:rsidR="005D3C3C" w:rsidRPr="00BC286E">
        <w:rPr>
          <w:rFonts w:asciiTheme="minorHAnsi" w:hAnsiTheme="minorHAnsi" w:cstheme="minorHAnsi"/>
          <w:color w:val="auto"/>
          <w:sz w:val="28"/>
          <w:szCs w:val="28"/>
        </w:rPr>
        <w:t>APPENDIX TO TENDER</w:t>
      </w:r>
      <w:bookmarkEnd w:id="9"/>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Velaanaage’, Ameer Ahmed Magu,</w:t>
            </w:r>
          </w:p>
          <w:p w:rsidR="00410BF3" w:rsidRPr="00472255" w:rsidRDefault="00410BF3" w:rsidP="00410BF3">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Riyan Pvt.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H. Azum,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Ameenee Magu,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lastRenderedPageBreak/>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en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lastRenderedPageBreak/>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10" w:name="_Toc4671888"/>
      <w:r w:rsidRPr="00981A5A">
        <w:rPr>
          <w:rFonts w:asciiTheme="minorHAnsi" w:hAnsiTheme="minorHAnsi" w:cstheme="minorHAnsi"/>
          <w:color w:val="auto"/>
          <w:sz w:val="28"/>
          <w:szCs w:val="28"/>
        </w:rPr>
        <w:lastRenderedPageBreak/>
        <w:t xml:space="preserve">SECTION IV. </w:t>
      </w:r>
      <w:r w:rsidR="00E729D5" w:rsidRPr="00981A5A">
        <w:rPr>
          <w:rFonts w:asciiTheme="minorHAnsi" w:hAnsiTheme="minorHAnsi" w:cstheme="minorHAnsi"/>
          <w:color w:val="auto"/>
          <w:sz w:val="28"/>
          <w:szCs w:val="28"/>
        </w:rPr>
        <w:t>EVALUATION AND QUALIFICATION CRITERIA</w:t>
      </w:r>
      <w:bookmarkEnd w:id="10"/>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w:lastRenderedPageBreak/>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Construction Manager (1 nos)</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Civil/Structural Engineer (1 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lastRenderedPageBreak/>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1" w:name="_Toc4671889"/>
      <w:r w:rsidRPr="00BC286E">
        <w:rPr>
          <w:rFonts w:asciiTheme="minorHAnsi" w:hAnsiTheme="minorHAnsi" w:cstheme="minorHAnsi"/>
          <w:color w:val="auto"/>
          <w:sz w:val="28"/>
          <w:szCs w:val="28"/>
        </w:rPr>
        <w:lastRenderedPageBreak/>
        <w:t xml:space="preserve">SECTION V. </w:t>
      </w:r>
      <w:r w:rsidR="00D54D53" w:rsidRPr="00BC286E">
        <w:rPr>
          <w:rFonts w:asciiTheme="minorHAnsi" w:hAnsiTheme="minorHAnsi" w:cstheme="minorHAnsi"/>
          <w:color w:val="auto"/>
          <w:sz w:val="28"/>
          <w:szCs w:val="28"/>
        </w:rPr>
        <w:t>CONDITIONS OF CONTRACT</w:t>
      </w:r>
      <w:bookmarkEnd w:id="11"/>
    </w:p>
    <w:p w:rsidR="00D60FA4" w:rsidRPr="00BC286E" w:rsidRDefault="00D54D53" w:rsidP="00A75BA3">
      <w:pPr>
        <w:pStyle w:val="Heading1"/>
        <w:rPr>
          <w:rFonts w:asciiTheme="minorHAnsi" w:hAnsiTheme="minorHAnsi" w:cstheme="minorHAnsi"/>
          <w:color w:val="auto"/>
          <w:sz w:val="24"/>
          <w:szCs w:val="24"/>
        </w:rPr>
      </w:pPr>
      <w:bookmarkStart w:id="12"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2"/>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Ingénieurs-Conseils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3" w:name="_Toc4671891"/>
      <w:r w:rsidRPr="00981A5A">
        <w:rPr>
          <w:rFonts w:asciiTheme="minorHAnsi" w:hAnsiTheme="minorHAnsi" w:cstheme="minorHAnsi"/>
          <w:color w:val="auto"/>
          <w:sz w:val="24"/>
          <w:szCs w:val="24"/>
        </w:rPr>
        <w:lastRenderedPageBreak/>
        <w:t>PART II: PARTICULAR CONDITIONS</w:t>
      </w:r>
      <w:bookmarkEnd w:id="13"/>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Ingénieurs-Conseils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lastRenderedPageBreak/>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lastRenderedPageBreak/>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lastRenderedPageBreak/>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4" w:name="_Toc4671892"/>
      <w:r w:rsidRPr="00981A5A">
        <w:rPr>
          <w:rFonts w:asciiTheme="minorHAnsi" w:hAnsiTheme="minorHAnsi" w:cstheme="minorHAnsi"/>
          <w:color w:val="auto"/>
          <w:sz w:val="28"/>
          <w:szCs w:val="28"/>
        </w:rPr>
        <w:lastRenderedPageBreak/>
        <w:t xml:space="preserve">SECTION VI. </w:t>
      </w:r>
      <w:r w:rsidR="00D60FA4" w:rsidRPr="00981A5A">
        <w:rPr>
          <w:rFonts w:asciiTheme="minorHAnsi" w:hAnsiTheme="minorHAnsi" w:cstheme="minorHAnsi"/>
          <w:color w:val="auto"/>
          <w:sz w:val="28"/>
          <w:szCs w:val="28"/>
        </w:rPr>
        <w:t>TECHNICAL SPECIFICATION</w:t>
      </w:r>
      <w:bookmarkEnd w:id="14"/>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5" w:name="_Toc4671893"/>
      <w:r w:rsidRPr="00981A5A">
        <w:rPr>
          <w:rFonts w:asciiTheme="minorHAnsi" w:hAnsiTheme="minorHAnsi" w:cstheme="minorHAnsi"/>
          <w:color w:val="auto"/>
          <w:sz w:val="28"/>
          <w:szCs w:val="28"/>
        </w:rPr>
        <w:lastRenderedPageBreak/>
        <w:t xml:space="preserve">SECTION VII. </w:t>
      </w:r>
      <w:r w:rsidR="00D60FA4" w:rsidRPr="00981A5A">
        <w:rPr>
          <w:rFonts w:asciiTheme="minorHAnsi" w:hAnsiTheme="minorHAnsi" w:cstheme="minorHAnsi"/>
          <w:color w:val="auto"/>
          <w:sz w:val="28"/>
          <w:szCs w:val="28"/>
        </w:rPr>
        <w:t>DRAWINGS</w:t>
      </w:r>
      <w:bookmarkEnd w:id="15"/>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6" w:name="_Toc4671894"/>
      <w:r w:rsidRPr="00981A5A">
        <w:rPr>
          <w:rFonts w:asciiTheme="minorHAnsi" w:hAnsiTheme="minorHAnsi" w:cstheme="minorHAnsi"/>
          <w:color w:val="auto"/>
          <w:sz w:val="28"/>
          <w:szCs w:val="28"/>
        </w:rPr>
        <w:lastRenderedPageBreak/>
        <w:t xml:space="preserve">SECTION VIII. </w:t>
      </w:r>
      <w:r w:rsidR="00D60FA4" w:rsidRPr="00981A5A">
        <w:rPr>
          <w:rFonts w:asciiTheme="minorHAnsi" w:hAnsiTheme="minorHAnsi" w:cstheme="minorHAnsi"/>
          <w:color w:val="auto"/>
          <w:sz w:val="28"/>
          <w:szCs w:val="28"/>
        </w:rPr>
        <w:t>BILL OF QUANTITIES</w:t>
      </w:r>
      <w:bookmarkEnd w:id="16"/>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7" w:name="_Toc260143594"/>
      <w:bookmarkStart w:id="18" w:name="_Toc4671895"/>
      <w:r w:rsidRPr="00981A5A">
        <w:rPr>
          <w:rFonts w:asciiTheme="minorHAnsi" w:hAnsiTheme="minorHAnsi" w:cstheme="minorHAnsi"/>
          <w:color w:val="auto"/>
          <w:sz w:val="28"/>
          <w:szCs w:val="28"/>
        </w:rPr>
        <w:lastRenderedPageBreak/>
        <w:t xml:space="preserve">SECTION IX. </w:t>
      </w:r>
      <w:r w:rsidR="00D60FA4" w:rsidRPr="00981A5A">
        <w:rPr>
          <w:rFonts w:asciiTheme="minorHAnsi" w:hAnsiTheme="minorHAnsi" w:cstheme="minorHAnsi"/>
          <w:color w:val="auto"/>
          <w:sz w:val="28"/>
          <w:szCs w:val="28"/>
        </w:rPr>
        <w:t>ANNEX</w:t>
      </w:r>
      <w:bookmarkEnd w:id="17"/>
      <w:r w:rsidRPr="00981A5A">
        <w:rPr>
          <w:rFonts w:asciiTheme="minorHAnsi" w:hAnsiTheme="minorHAnsi" w:cstheme="minorHAnsi"/>
          <w:color w:val="auto"/>
          <w:sz w:val="28"/>
          <w:szCs w:val="28"/>
        </w:rPr>
        <w:t>URES</w:t>
      </w:r>
      <w:bookmarkEnd w:id="18"/>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9" w:name="_Toc260143564"/>
      <w:r>
        <w:rPr>
          <w:rFonts w:cstheme="minorHAnsi"/>
          <w:b/>
          <w:bCs/>
          <w:sz w:val="24"/>
          <w:szCs w:val="24"/>
        </w:rPr>
        <w:lastRenderedPageBreak/>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9"/>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Pr="00CB577A">
        <w:rPr>
          <w:rFonts w:cstheme="minorHAnsi"/>
          <w:color w:val="FF0000"/>
          <w:sz w:val="20"/>
          <w:szCs w:val="20"/>
        </w:rPr>
        <w:t>201</w:t>
      </w:r>
      <w:r w:rsidR="00CB577A" w:rsidRPr="00CB577A">
        <w:rPr>
          <w:rFonts w:cstheme="minorHAnsi"/>
          <w:color w:val="FF0000"/>
          <w:sz w:val="20"/>
          <w:szCs w:val="20"/>
        </w:rPr>
        <w:t>9</w:t>
      </w:r>
      <w:r w:rsidRPr="00CB577A">
        <w:rPr>
          <w:rFonts w:cstheme="minorHAnsi"/>
          <w:color w:val="FF0000"/>
          <w:sz w:val="20"/>
          <w:szCs w:val="20"/>
        </w:rPr>
        <w:t>,</w:t>
      </w:r>
      <w:r w:rsidRPr="007A7864">
        <w:rPr>
          <w:rFonts w:cstheme="minorHAnsi"/>
          <w:sz w:val="20"/>
          <w:szCs w:val="20"/>
        </w:rPr>
        <w:t xml:space="preserve"> 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proofErr w:type="spellStart"/>
      <w:r w:rsidR="00CB577A">
        <w:rPr>
          <w:rFonts w:cstheme="minorHAnsi"/>
          <w:color w:val="FF0000"/>
          <w:sz w:val="20"/>
          <w:szCs w:val="20"/>
        </w:rPr>
        <w:t>R.Maduvvaree</w:t>
      </w:r>
      <w:proofErr w:type="spellEnd"/>
      <w:r w:rsidR="00CB577A" w:rsidRPr="007A7864">
        <w:rPr>
          <w:rFonts w:cstheme="minorHAnsi"/>
          <w:sz w:val="20"/>
          <w:szCs w:val="20"/>
          <w:lang w:val="en-GB"/>
        </w:rPr>
        <w:t xml:space="preserve"> </w:t>
      </w:r>
      <w:r w:rsidR="00662C2F">
        <w:rPr>
          <w:rFonts w:cstheme="minorHAnsi"/>
          <w:color w:val="FF0000"/>
          <w:sz w:val="20"/>
          <w:szCs w:val="20"/>
        </w:rPr>
        <w:t>School</w:t>
      </w:r>
      <w:r w:rsidR="00662C2F" w:rsidRPr="007A7864">
        <w:rPr>
          <w:rFonts w:cstheme="minorHAnsi"/>
          <w:sz w:val="20"/>
          <w:szCs w:val="20"/>
          <w:lang w:val="en-GB"/>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lastRenderedPageBreak/>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lastRenderedPageBreak/>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0"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lastRenderedPageBreak/>
        <w:t>SITE ORGANIZATION</w:t>
      </w:r>
      <w:bookmarkEnd w:id="20"/>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1" w:name="_Toc320179593"/>
      <w:r w:rsidRPr="000013F6">
        <w:rPr>
          <w:rFonts w:asciiTheme="minorHAnsi" w:eastAsiaTheme="minorHAnsi" w:hAnsiTheme="minorHAnsi" w:cstheme="minorHAnsi"/>
          <w:bCs/>
          <w:sz w:val="24"/>
          <w:szCs w:val="24"/>
          <w:lang w:val="en-AU"/>
        </w:rPr>
        <w:lastRenderedPageBreak/>
        <w:t>METHOD STATEMENT</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4"/>
      <w:r w:rsidRPr="000013F6">
        <w:rPr>
          <w:rFonts w:asciiTheme="minorHAnsi" w:eastAsiaTheme="minorHAnsi" w:hAnsiTheme="minorHAnsi" w:cstheme="minorHAnsi"/>
          <w:bCs/>
          <w:sz w:val="24"/>
          <w:szCs w:val="24"/>
          <w:lang w:val="en-AU"/>
        </w:rPr>
        <w:t>MOBILIZATION SCHEDULE</w:t>
      </w:r>
      <w:bookmarkEnd w:id="22"/>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3"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4" w:name="_Toc320179596"/>
      <w:bookmarkEnd w:id="23"/>
      <w:r w:rsidR="002817D6" w:rsidRPr="000013F6">
        <w:rPr>
          <w:rFonts w:asciiTheme="minorHAnsi" w:eastAsiaTheme="minorHAnsi" w:hAnsiTheme="minorHAnsi" w:cstheme="minorHAnsi"/>
          <w:bCs/>
          <w:sz w:val="24"/>
          <w:szCs w:val="24"/>
          <w:lang w:val="en-AU"/>
        </w:rPr>
        <w:lastRenderedPageBreak/>
        <w:t>FORM EQU: EQUIPMENT</w:t>
      </w:r>
      <w:bookmarkEnd w:id="24"/>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5" w:name="_Toc320179598"/>
      <w:bookmarkStart w:id="26" w:name="_Toc437338958"/>
      <w:bookmarkStart w:id="27"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lastRenderedPageBreak/>
        <w:t>FORM PER-1: PROPOSED PERSONNEL</w:t>
      </w:r>
      <w:bookmarkEnd w:id="25"/>
      <w:r w:rsidRPr="000013F6">
        <w:rPr>
          <w:rFonts w:asciiTheme="minorHAnsi" w:eastAsiaTheme="minorHAnsi" w:hAnsiTheme="minorHAnsi" w:cstheme="minorHAnsi"/>
          <w:bCs/>
          <w:sz w:val="24"/>
          <w:szCs w:val="24"/>
          <w:lang w:val="en-AU"/>
        </w:rPr>
        <w:t xml:space="preserve"> </w:t>
      </w:r>
      <w:bookmarkEnd w:id="26"/>
      <w:bookmarkEnd w:id="27"/>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8" w:name="_Toc320179599"/>
      <w:r w:rsidRPr="000013F6">
        <w:rPr>
          <w:rFonts w:asciiTheme="minorHAnsi" w:eastAsiaTheme="minorHAnsi" w:hAnsiTheme="minorHAnsi" w:cstheme="minorHAnsi"/>
          <w:bCs/>
          <w:sz w:val="24"/>
          <w:szCs w:val="24"/>
          <w:lang w:val="en-AU"/>
        </w:rPr>
        <w:lastRenderedPageBreak/>
        <w:t>FORM PER-2: RESUME OF PROPOSED PERSONNEL</w:t>
      </w:r>
      <w:bookmarkEnd w:id="28"/>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29" w:name="_Toc320179600"/>
      <w:r>
        <w:rPr>
          <w:rFonts w:ascii="Calibri" w:hAnsi="Calibri" w:cs="Calibri"/>
          <w:b/>
          <w:bCs/>
          <w:sz w:val="24"/>
          <w:szCs w:val="24"/>
        </w:rPr>
        <w:lastRenderedPageBreak/>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29"/>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lastRenderedPageBreak/>
        <w:t>FORM ELI -1.1</w:t>
      </w:r>
    </w:p>
    <w:p w:rsidR="002817D6" w:rsidRDefault="002817D6" w:rsidP="002817D6">
      <w:pPr>
        <w:pStyle w:val="Section4heading"/>
        <w:rPr>
          <w:rFonts w:asciiTheme="minorHAnsi" w:eastAsiaTheme="minorHAnsi" w:hAnsiTheme="minorHAnsi" w:cstheme="minorHAnsi"/>
          <w:bCs/>
          <w:sz w:val="24"/>
          <w:lang w:val="en-AU"/>
        </w:rPr>
      </w:pPr>
      <w:bookmarkStart w:id="30" w:name="_Toc108424563"/>
      <w:r w:rsidRPr="00326C25">
        <w:rPr>
          <w:rFonts w:asciiTheme="minorHAnsi" w:eastAsiaTheme="minorHAnsi" w:hAnsiTheme="minorHAnsi" w:cstheme="minorHAnsi"/>
          <w:bCs/>
          <w:sz w:val="24"/>
          <w:lang w:val="en-AU"/>
        </w:rPr>
        <w:t>BIDDER INFORMATION FORM</w:t>
      </w:r>
      <w:bookmarkEnd w:id="30"/>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lastRenderedPageBreak/>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lastRenderedPageBreak/>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lastRenderedPageBreak/>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lastRenderedPageBreak/>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1" w:name="_Toc108424566"/>
      <w:r w:rsidRPr="00C63C39">
        <w:rPr>
          <w:rFonts w:asciiTheme="minorHAnsi" w:eastAsiaTheme="minorHAnsi" w:hAnsiTheme="minorHAnsi" w:cstheme="minorHAnsi"/>
          <w:sz w:val="24"/>
          <w:lang w:val="en-AU"/>
        </w:rPr>
        <w:t>FINANCIAL SITUATION</w:t>
      </w:r>
      <w:bookmarkEnd w:id="31"/>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lastRenderedPageBreak/>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lastRenderedPageBreak/>
        <w:t>FORM FIN - 3.2</w:t>
      </w:r>
    </w:p>
    <w:p w:rsidR="002817D6" w:rsidRDefault="002817D6" w:rsidP="002817D6">
      <w:pPr>
        <w:pStyle w:val="Section4heading"/>
        <w:rPr>
          <w:rFonts w:asciiTheme="minorHAnsi" w:eastAsiaTheme="minorHAnsi" w:hAnsiTheme="minorHAnsi" w:cstheme="minorHAnsi"/>
          <w:bCs/>
          <w:sz w:val="24"/>
          <w:lang w:val="en-AU"/>
        </w:rPr>
      </w:pPr>
      <w:bookmarkStart w:id="32" w:name="_Toc108424567"/>
      <w:r w:rsidRPr="00C63C39">
        <w:rPr>
          <w:rFonts w:asciiTheme="minorHAnsi" w:eastAsiaTheme="minorHAnsi" w:hAnsiTheme="minorHAnsi" w:cstheme="minorHAnsi"/>
          <w:bCs/>
          <w:sz w:val="24"/>
          <w:lang w:val="en-AU"/>
        </w:rPr>
        <w:t>AVERAGE ANNUAL CONSTRUCTION TURNOVER</w:t>
      </w:r>
      <w:bookmarkEnd w:id="32"/>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by ______________________________________ by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Obligee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lastRenderedPageBreak/>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by ______________________________________ by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lastRenderedPageBreak/>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lastRenderedPageBreak/>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pcEA&#10;AADaAAAADwAAAGRycy9kb3ducmV2LnhtbESPzarCMBSE9xd8h3AENxdNrVzRahQRBF36g24PzbGt&#10;NielSbW+vRGEuxxm5htmvmxNKR5Uu8KyguEgAkGcWl1wpuB03PQnIJxH1lhaJgUvcrBcdH7mmGj7&#10;5D09Dj4TAcIuQQW591UipUtzMugGtiIO3tXWBn2QdSZ1jc8AN6WMo2gsDRYcFnKsaJ1Tej80RsE0&#10;/mtW6Xlz3f7edi6z51FzdBelet12NQPhqfX/4W97qxXE8LkSb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UYKXBAAAA2gAAAA8AAAAAAAAAAAAAAAAAmAIAAGRycy9kb3du&#10;cmV2LnhtbFBLBQYAAAAABAAEAPUAAACGAw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lastRenderedPageBreak/>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A75845">
              <w:rPr>
                <w:rFonts w:cstheme="minorHAnsi"/>
                <w:b/>
                <w:bCs/>
                <w:noProof/>
                <w:color w:val="808080" w:themeColor="background1" w:themeShade="80"/>
                <w:sz w:val="20"/>
                <w:szCs w:val="20"/>
              </w:rPr>
              <w:t>21</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A75845">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97F48"/>
    <w:rsid w:val="001A51A3"/>
    <w:rsid w:val="001B27F7"/>
    <w:rsid w:val="001B4B78"/>
    <w:rsid w:val="001C4DF6"/>
    <w:rsid w:val="001C6E9C"/>
    <w:rsid w:val="001D1AAE"/>
    <w:rsid w:val="001D5B27"/>
    <w:rsid w:val="001E4390"/>
    <w:rsid w:val="00204737"/>
    <w:rsid w:val="00205EF2"/>
    <w:rsid w:val="00222B95"/>
    <w:rsid w:val="00232DC3"/>
    <w:rsid w:val="00237AC4"/>
    <w:rsid w:val="00241143"/>
    <w:rsid w:val="00246624"/>
    <w:rsid w:val="00247422"/>
    <w:rsid w:val="00251BA3"/>
    <w:rsid w:val="00251D65"/>
    <w:rsid w:val="00260D53"/>
    <w:rsid w:val="00264601"/>
    <w:rsid w:val="00266117"/>
    <w:rsid w:val="002817D6"/>
    <w:rsid w:val="00283622"/>
    <w:rsid w:val="00295727"/>
    <w:rsid w:val="002A3587"/>
    <w:rsid w:val="002C45EB"/>
    <w:rsid w:val="002D281E"/>
    <w:rsid w:val="002E5D7E"/>
    <w:rsid w:val="002F12A4"/>
    <w:rsid w:val="002F62F0"/>
    <w:rsid w:val="00305065"/>
    <w:rsid w:val="00311045"/>
    <w:rsid w:val="00311A08"/>
    <w:rsid w:val="00326C25"/>
    <w:rsid w:val="0033014C"/>
    <w:rsid w:val="003307B0"/>
    <w:rsid w:val="00334025"/>
    <w:rsid w:val="00335275"/>
    <w:rsid w:val="003368C2"/>
    <w:rsid w:val="0035103D"/>
    <w:rsid w:val="00355CA4"/>
    <w:rsid w:val="003605F5"/>
    <w:rsid w:val="003763D6"/>
    <w:rsid w:val="00376523"/>
    <w:rsid w:val="00394770"/>
    <w:rsid w:val="00395A10"/>
    <w:rsid w:val="003A1659"/>
    <w:rsid w:val="003B6327"/>
    <w:rsid w:val="003C1780"/>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6D40"/>
    <w:rsid w:val="00595900"/>
    <w:rsid w:val="005D3C3C"/>
    <w:rsid w:val="005D68AA"/>
    <w:rsid w:val="005D7E1E"/>
    <w:rsid w:val="005E4CD0"/>
    <w:rsid w:val="005E4E03"/>
    <w:rsid w:val="005E7888"/>
    <w:rsid w:val="005E7B64"/>
    <w:rsid w:val="00606EA0"/>
    <w:rsid w:val="006167E6"/>
    <w:rsid w:val="00635C85"/>
    <w:rsid w:val="00662C2F"/>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59CE"/>
    <w:rsid w:val="00A502E9"/>
    <w:rsid w:val="00A54C0A"/>
    <w:rsid w:val="00A5648E"/>
    <w:rsid w:val="00A5725E"/>
    <w:rsid w:val="00A70A98"/>
    <w:rsid w:val="00A75845"/>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430D"/>
    <w:rsid w:val="00B25C7C"/>
    <w:rsid w:val="00B314FA"/>
    <w:rsid w:val="00B63389"/>
    <w:rsid w:val="00B67154"/>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B577A"/>
    <w:rsid w:val="00CC1A54"/>
    <w:rsid w:val="00CC7B96"/>
    <w:rsid w:val="00CF2E1D"/>
    <w:rsid w:val="00D10D2F"/>
    <w:rsid w:val="00D331DB"/>
    <w:rsid w:val="00D432E0"/>
    <w:rsid w:val="00D4478F"/>
    <w:rsid w:val="00D46A6F"/>
    <w:rsid w:val="00D5392B"/>
    <w:rsid w:val="00D54D53"/>
    <w:rsid w:val="00D60FA4"/>
    <w:rsid w:val="00D63A0C"/>
    <w:rsid w:val="00D668EC"/>
    <w:rsid w:val="00D75ADD"/>
    <w:rsid w:val="00D76929"/>
    <w:rsid w:val="00D7700E"/>
    <w:rsid w:val="00D77F1E"/>
    <w:rsid w:val="00D84D15"/>
    <w:rsid w:val="00D9127E"/>
    <w:rsid w:val="00D978F7"/>
    <w:rsid w:val="00DB01B2"/>
    <w:rsid w:val="00DB3A6D"/>
    <w:rsid w:val="00DB5E66"/>
    <w:rsid w:val="00DC1207"/>
    <w:rsid w:val="00DC2C3A"/>
    <w:rsid w:val="00DF1762"/>
    <w:rsid w:val="00DF7A4C"/>
    <w:rsid w:val="00E003E0"/>
    <w:rsid w:val="00E063F0"/>
    <w:rsid w:val="00E13212"/>
    <w:rsid w:val="00E14D4B"/>
    <w:rsid w:val="00E22F90"/>
    <w:rsid w:val="00E2315C"/>
    <w:rsid w:val="00E30245"/>
    <w:rsid w:val="00E309CB"/>
    <w:rsid w:val="00E37DD2"/>
    <w:rsid w:val="00E406A6"/>
    <w:rsid w:val="00E45C7B"/>
    <w:rsid w:val="00E50E9C"/>
    <w:rsid w:val="00E57A1E"/>
    <w:rsid w:val="00E57C6A"/>
    <w:rsid w:val="00E63FD3"/>
    <w:rsid w:val="00E650A6"/>
    <w:rsid w:val="00E654D3"/>
    <w:rsid w:val="00E66477"/>
    <w:rsid w:val="00E729D5"/>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3FF248"/>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11B46-1D6D-489E-A5C0-86129B09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11415</Words>
  <Characters>65069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Aishath Mohamed Rasheed</cp:lastModifiedBy>
  <cp:revision>5</cp:revision>
  <cp:lastPrinted>2019-04-04T08:46:00Z</cp:lastPrinted>
  <dcterms:created xsi:type="dcterms:W3CDTF">2019-04-04T08:47:00Z</dcterms:created>
  <dcterms:modified xsi:type="dcterms:W3CDTF">2019-06-13T07:03:00Z</dcterms:modified>
</cp:coreProperties>
</file>